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DE6B7" w14:textId="4570F311" w:rsidR="002D385E" w:rsidRDefault="002D385E" w:rsidP="002D1C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611"/>
        <w:gridCol w:w="4611"/>
        <w:gridCol w:w="4611"/>
      </w:tblGrid>
      <w:tr w:rsidR="00DD3BE5" w14:paraId="2BB188BB" w14:textId="77777777" w:rsidTr="009F0909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E7C1264" w14:textId="42A0AF82" w:rsidR="00DD3BE5" w:rsidRP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 xml:space="preserve">Year </w:t>
            </w:r>
            <w:r w:rsidR="001570EC">
              <w:rPr>
                <w:b/>
              </w:rPr>
              <w:t>2</w:t>
            </w:r>
          </w:p>
        </w:tc>
        <w:tc>
          <w:tcPr>
            <w:tcW w:w="4611" w:type="dxa"/>
            <w:shd w:val="clear" w:color="auto" w:fill="92D050"/>
            <w:vAlign w:val="center"/>
          </w:tcPr>
          <w:p w14:paraId="1AB11944" w14:textId="407912E2" w:rsidR="00DD3BE5" w:rsidRPr="009106CB" w:rsidRDefault="00DD3BE5" w:rsidP="009F0909">
            <w:pPr>
              <w:jc w:val="center"/>
              <w:rPr>
                <w:b/>
              </w:rPr>
            </w:pPr>
            <w:r w:rsidRPr="009106CB">
              <w:rPr>
                <w:b/>
              </w:rPr>
              <w:t>A</w:t>
            </w:r>
            <w:r w:rsidR="00F812F6">
              <w:rPr>
                <w:b/>
              </w:rPr>
              <w:t>utumn</w:t>
            </w:r>
          </w:p>
        </w:tc>
        <w:tc>
          <w:tcPr>
            <w:tcW w:w="4611" w:type="dxa"/>
            <w:shd w:val="clear" w:color="auto" w:fill="FFFF00"/>
            <w:vAlign w:val="center"/>
          </w:tcPr>
          <w:p w14:paraId="3D60C11D" w14:textId="0FC1A761" w:rsidR="00DD3BE5" w:rsidRPr="009106CB" w:rsidRDefault="00F812F6" w:rsidP="009F090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4611" w:type="dxa"/>
            <w:shd w:val="clear" w:color="auto" w:fill="00B0F0"/>
            <w:vAlign w:val="center"/>
          </w:tcPr>
          <w:p w14:paraId="3DDEE986" w14:textId="569CA5E8" w:rsidR="00DD3BE5" w:rsidRPr="009106CB" w:rsidRDefault="00F812F6" w:rsidP="009F090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DD3BE5" w14:paraId="551062A3" w14:textId="77777777" w:rsidTr="009F0909">
        <w:tc>
          <w:tcPr>
            <w:tcW w:w="1555" w:type="dxa"/>
            <w:shd w:val="clear" w:color="auto" w:fill="FFFF00"/>
            <w:vAlign w:val="center"/>
          </w:tcPr>
          <w:p w14:paraId="61B3A88E" w14:textId="59AA42F6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Core Texts</w:t>
            </w:r>
          </w:p>
        </w:tc>
        <w:tc>
          <w:tcPr>
            <w:tcW w:w="4611" w:type="dxa"/>
            <w:shd w:val="clear" w:color="auto" w:fill="auto"/>
          </w:tcPr>
          <w:p w14:paraId="1A4E3DF8" w14:textId="155F437F" w:rsidR="004A0424" w:rsidRDefault="001570EC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Little People Big Dreams: Rosa Parks</w:t>
            </w:r>
          </w:p>
          <w:p w14:paraId="02AD299F" w14:textId="64C5FD12" w:rsidR="001570EC" w:rsidRPr="001570EC" w:rsidRDefault="001570EC" w:rsidP="001570EC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Little People Big Dreams: Neil Armstrong</w:t>
            </w:r>
          </w:p>
          <w:p w14:paraId="7FF09874" w14:textId="32259572" w:rsidR="001570EC" w:rsidRDefault="001570EC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Greta &amp; The Giants</w:t>
            </w:r>
          </w:p>
          <w:p w14:paraId="44564CDE" w14:textId="4108746A" w:rsidR="001570EC" w:rsidRPr="001570EC" w:rsidRDefault="001570EC" w:rsidP="001570EC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Bog Baby</w:t>
            </w:r>
          </w:p>
        </w:tc>
        <w:tc>
          <w:tcPr>
            <w:tcW w:w="4611" w:type="dxa"/>
            <w:shd w:val="clear" w:color="auto" w:fill="auto"/>
          </w:tcPr>
          <w:p w14:paraId="22963AEB" w14:textId="77777777" w:rsidR="004A0424" w:rsidRDefault="001570EC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Snail &amp; The Whale</w:t>
            </w:r>
          </w:p>
          <w:p w14:paraId="6154E069" w14:textId="2202B5C3" w:rsidR="001570EC" w:rsidRDefault="001570EC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Katie Morag &amp; The New Pier</w:t>
            </w:r>
          </w:p>
          <w:p w14:paraId="3456586B" w14:textId="77777777" w:rsidR="001570EC" w:rsidRDefault="001570EC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Meat-Eating Plants</w:t>
            </w:r>
          </w:p>
          <w:p w14:paraId="3DCFAF19" w14:textId="38577B78" w:rsidR="001570EC" w:rsidRPr="00245344" w:rsidRDefault="001570EC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Someone Swallowed Stanley</w:t>
            </w:r>
          </w:p>
        </w:tc>
        <w:tc>
          <w:tcPr>
            <w:tcW w:w="4611" w:type="dxa"/>
            <w:shd w:val="clear" w:color="auto" w:fill="auto"/>
          </w:tcPr>
          <w:p w14:paraId="450374A2" w14:textId="77777777" w:rsidR="004A0424" w:rsidRDefault="001570EC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Queen Victoria's Bathing Machine</w:t>
            </w:r>
          </w:p>
          <w:p w14:paraId="56997D98" w14:textId="77777777" w:rsidR="001570EC" w:rsidRDefault="001570EC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Paper Bag Princess</w:t>
            </w:r>
          </w:p>
          <w:p w14:paraId="61A94ABE" w14:textId="59733EBA" w:rsidR="001570EC" w:rsidRDefault="001570EC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Little People Big Dreams - Queen Elizabeth II</w:t>
            </w:r>
          </w:p>
          <w:p w14:paraId="637D32BD" w14:textId="25F85ADC" w:rsidR="001570EC" w:rsidRPr="001E60AA" w:rsidRDefault="001570EC" w:rsidP="001E60AA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Lorax</w:t>
            </w:r>
          </w:p>
        </w:tc>
      </w:tr>
      <w:tr w:rsidR="00DD3BE5" w14:paraId="69380196" w14:textId="77777777" w:rsidTr="009F0909">
        <w:tc>
          <w:tcPr>
            <w:tcW w:w="1555" w:type="dxa"/>
            <w:shd w:val="clear" w:color="auto" w:fill="FFFF00"/>
            <w:vAlign w:val="center"/>
          </w:tcPr>
          <w:p w14:paraId="26FED5BE" w14:textId="1A101516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 w:rsidR="001368EC">
              <w:rPr>
                <w:b/>
              </w:rPr>
              <w:t xml:space="preserve"> Purpose</w:t>
            </w:r>
          </w:p>
        </w:tc>
        <w:tc>
          <w:tcPr>
            <w:tcW w:w="4611" w:type="dxa"/>
            <w:shd w:val="clear" w:color="auto" w:fill="auto"/>
          </w:tcPr>
          <w:p w14:paraId="5336F52F" w14:textId="79675F28" w:rsidR="001570EC" w:rsidRDefault="001570EC" w:rsidP="001570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245344">
              <w:rPr>
                <w:sz w:val="15"/>
                <w:szCs w:val="15"/>
              </w:rPr>
              <w:t>Recap Sentence Structure &amp; Fundamentals</w:t>
            </w:r>
            <w:r>
              <w:rPr>
                <w:sz w:val="15"/>
                <w:szCs w:val="15"/>
              </w:rPr>
              <w:t xml:space="preserve"> from Y1</w:t>
            </w:r>
          </w:p>
          <w:p w14:paraId="0DBA864F" w14:textId="7348F6F5" w:rsidR="001570EC" w:rsidRDefault="001570EC" w:rsidP="001570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Letter Formation</w:t>
            </w:r>
          </w:p>
          <w:p w14:paraId="0EA5602D" w14:textId="77777777" w:rsidR="00245344" w:rsidRDefault="001570EC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Entertain (Re-Tell Know Narrative)</w:t>
            </w:r>
          </w:p>
          <w:p w14:paraId="195AA029" w14:textId="7A3A41A1" w:rsidR="001570EC" w:rsidRPr="00245344" w:rsidRDefault="001570EC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Inform</w:t>
            </w:r>
          </w:p>
        </w:tc>
        <w:tc>
          <w:tcPr>
            <w:tcW w:w="4611" w:type="dxa"/>
            <w:shd w:val="clear" w:color="auto" w:fill="auto"/>
          </w:tcPr>
          <w:p w14:paraId="7ADF85C5" w14:textId="77777777" w:rsidR="004A0424" w:rsidRPr="001570EC" w:rsidRDefault="001570EC" w:rsidP="00235773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1570EC">
              <w:rPr>
                <w:sz w:val="15"/>
                <w:szCs w:val="15"/>
              </w:rPr>
              <w:t>To Describe</w:t>
            </w:r>
          </w:p>
          <w:p w14:paraId="047824F8" w14:textId="77777777" w:rsidR="001570EC" w:rsidRPr="001570EC" w:rsidRDefault="001570EC" w:rsidP="001570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1570EC">
              <w:rPr>
                <w:sz w:val="15"/>
                <w:szCs w:val="15"/>
              </w:rPr>
              <w:t>To Entertain (Re-Tell Know Narrative)</w:t>
            </w:r>
          </w:p>
          <w:p w14:paraId="44BEF8F8" w14:textId="13D74A13" w:rsidR="001570EC" w:rsidRPr="00235773" w:rsidRDefault="001570EC" w:rsidP="00235773">
            <w:pPr>
              <w:pStyle w:val="ListParagraph"/>
              <w:numPr>
                <w:ilvl w:val="0"/>
                <w:numId w:val="5"/>
              </w:numPr>
              <w:rPr>
                <w:b/>
                <w:sz w:val="15"/>
                <w:szCs w:val="15"/>
              </w:rPr>
            </w:pPr>
            <w:r w:rsidRPr="001570EC">
              <w:rPr>
                <w:sz w:val="15"/>
                <w:szCs w:val="15"/>
              </w:rPr>
              <w:t>To Report</w:t>
            </w:r>
          </w:p>
        </w:tc>
        <w:tc>
          <w:tcPr>
            <w:tcW w:w="4611" w:type="dxa"/>
            <w:shd w:val="clear" w:color="auto" w:fill="auto"/>
          </w:tcPr>
          <w:p w14:paraId="0A177628" w14:textId="77777777" w:rsidR="004A0424" w:rsidRDefault="001570EC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Inform</w:t>
            </w:r>
          </w:p>
          <w:p w14:paraId="08A023EF" w14:textId="77777777" w:rsidR="001570EC" w:rsidRDefault="001570EC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Entertain</w:t>
            </w:r>
          </w:p>
          <w:p w14:paraId="6D622526" w14:textId="0171C4AC" w:rsidR="001570EC" w:rsidRPr="00C426E0" w:rsidRDefault="001570EC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Persuade</w:t>
            </w:r>
          </w:p>
        </w:tc>
      </w:tr>
      <w:tr w:rsidR="00DD3BE5" w14:paraId="7FBB8952" w14:textId="77777777" w:rsidTr="009F0909">
        <w:tc>
          <w:tcPr>
            <w:tcW w:w="1555" w:type="dxa"/>
            <w:shd w:val="clear" w:color="auto" w:fill="00B0F0"/>
            <w:vAlign w:val="center"/>
          </w:tcPr>
          <w:p w14:paraId="31E0FCD3" w14:textId="77585943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4611" w:type="dxa"/>
            <w:shd w:val="clear" w:color="auto" w:fill="auto"/>
          </w:tcPr>
          <w:p w14:paraId="20E25067" w14:textId="77777777" w:rsidR="004A0424" w:rsidRDefault="001570EC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Numbers 10 to 100</w:t>
            </w:r>
          </w:p>
          <w:p w14:paraId="4A329C4D" w14:textId="77777777" w:rsidR="001570EC" w:rsidRDefault="001570EC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Calculations Within 20</w:t>
            </w:r>
          </w:p>
          <w:p w14:paraId="2B3C6A9C" w14:textId="77777777" w:rsidR="001570EC" w:rsidRDefault="001570EC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Fluently Add &amp; Subtract Within 10</w:t>
            </w:r>
          </w:p>
          <w:p w14:paraId="1828944B" w14:textId="77777777" w:rsidR="001570EC" w:rsidRDefault="001570EC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Addition &amp; Subtraction of 2-Digit Numbers</w:t>
            </w:r>
          </w:p>
          <w:p w14:paraId="1F4FFB5A" w14:textId="64B21A34" w:rsidR="001570EC" w:rsidRPr="00C426E0" w:rsidRDefault="001570EC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Introduction to Multiplication</w:t>
            </w:r>
          </w:p>
        </w:tc>
        <w:tc>
          <w:tcPr>
            <w:tcW w:w="4611" w:type="dxa"/>
            <w:shd w:val="clear" w:color="auto" w:fill="auto"/>
          </w:tcPr>
          <w:p w14:paraId="02FB93AE" w14:textId="77777777" w:rsidR="004A0424" w:rsidRDefault="001570EC" w:rsidP="00245344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Introduction to Multiplication (Cont.)</w:t>
            </w:r>
          </w:p>
          <w:p w14:paraId="7672B946" w14:textId="77777777" w:rsidR="001570EC" w:rsidRDefault="001570EC" w:rsidP="00245344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Introduction to Division Structures</w:t>
            </w:r>
          </w:p>
          <w:p w14:paraId="16F0457F" w14:textId="77777777" w:rsidR="001570EC" w:rsidRDefault="001570EC" w:rsidP="00245344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Shape</w:t>
            </w:r>
          </w:p>
          <w:p w14:paraId="5A6A7739" w14:textId="6911B12B" w:rsidR="001570EC" w:rsidRPr="00245344" w:rsidRDefault="001570EC" w:rsidP="00245344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Addition &amp; Subtraction of 2-Digit Numbers</w:t>
            </w:r>
          </w:p>
        </w:tc>
        <w:tc>
          <w:tcPr>
            <w:tcW w:w="4611" w:type="dxa"/>
            <w:shd w:val="clear" w:color="auto" w:fill="auto"/>
          </w:tcPr>
          <w:p w14:paraId="5B4F603A" w14:textId="77777777" w:rsidR="004A0424" w:rsidRDefault="001570EC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Money</w:t>
            </w:r>
          </w:p>
          <w:p w14:paraId="57D90C4A" w14:textId="77777777" w:rsidR="001570EC" w:rsidRDefault="001570EC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Fractions</w:t>
            </w:r>
          </w:p>
          <w:p w14:paraId="066FE423" w14:textId="77777777" w:rsidR="001570EC" w:rsidRDefault="001570EC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Time</w:t>
            </w:r>
          </w:p>
          <w:p w14:paraId="416CA325" w14:textId="45FD2DC4" w:rsidR="001570EC" w:rsidRPr="00245344" w:rsidRDefault="001570EC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Position &amp; Direction</w:t>
            </w:r>
          </w:p>
        </w:tc>
      </w:tr>
      <w:tr w:rsidR="00DD3BE5" w14:paraId="4172FC8D" w14:textId="77777777" w:rsidTr="009F0909">
        <w:tc>
          <w:tcPr>
            <w:tcW w:w="1555" w:type="dxa"/>
            <w:shd w:val="clear" w:color="auto" w:fill="BF8F00" w:themeFill="accent4" w:themeFillShade="BF"/>
            <w:vAlign w:val="center"/>
          </w:tcPr>
          <w:p w14:paraId="5BFCB488" w14:textId="5C8CC05E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Art &amp; Design</w:t>
            </w:r>
          </w:p>
        </w:tc>
        <w:tc>
          <w:tcPr>
            <w:tcW w:w="4611" w:type="dxa"/>
            <w:shd w:val="clear" w:color="auto" w:fill="auto"/>
          </w:tcPr>
          <w:p w14:paraId="5FF0DC12" w14:textId="77777777" w:rsidR="000F4A6E" w:rsidRDefault="001570EC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Mix It</w:t>
            </w:r>
          </w:p>
          <w:p w14:paraId="08A6BB92" w14:textId="491ACB1A" w:rsidR="001570EC" w:rsidRPr="009F0909" w:rsidRDefault="001570EC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Still Life</w:t>
            </w:r>
          </w:p>
        </w:tc>
        <w:tc>
          <w:tcPr>
            <w:tcW w:w="4611" w:type="dxa"/>
            <w:shd w:val="clear" w:color="auto" w:fill="auto"/>
          </w:tcPr>
          <w:p w14:paraId="0FD84896" w14:textId="77777777" w:rsidR="00E83954" w:rsidRDefault="001570EC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Flower Heads</w:t>
            </w:r>
          </w:p>
          <w:p w14:paraId="7F7694AB" w14:textId="3AF97A5E" w:rsidR="001570EC" w:rsidRPr="001570EC" w:rsidRDefault="001570EC" w:rsidP="001570EC">
            <w:pPr>
              <w:ind w:left="113"/>
              <w:rPr>
                <w:sz w:val="15"/>
                <w:szCs w:val="15"/>
              </w:rPr>
            </w:pPr>
          </w:p>
        </w:tc>
        <w:tc>
          <w:tcPr>
            <w:tcW w:w="4611" w:type="dxa"/>
            <w:shd w:val="clear" w:color="auto" w:fill="auto"/>
          </w:tcPr>
          <w:p w14:paraId="03327303" w14:textId="2ACD474E" w:rsidR="00E83954" w:rsidRPr="009F0909" w:rsidRDefault="001570EC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Portraits &amp; Poses</w:t>
            </w:r>
          </w:p>
        </w:tc>
      </w:tr>
      <w:tr w:rsidR="00DD3BE5" w14:paraId="12C98AF4" w14:textId="77777777" w:rsidTr="009F0909">
        <w:tc>
          <w:tcPr>
            <w:tcW w:w="1555" w:type="dxa"/>
            <w:shd w:val="clear" w:color="auto" w:fill="0070C0"/>
            <w:vAlign w:val="center"/>
          </w:tcPr>
          <w:p w14:paraId="292ED3C8" w14:textId="1EBCBFF3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Computing</w:t>
            </w:r>
          </w:p>
        </w:tc>
        <w:tc>
          <w:tcPr>
            <w:tcW w:w="4611" w:type="dxa"/>
            <w:shd w:val="clear" w:color="auto" w:fill="auto"/>
          </w:tcPr>
          <w:p w14:paraId="44C4EF5C" w14:textId="77777777" w:rsidR="00E83954" w:rsidRDefault="001570EC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Coding</w:t>
            </w:r>
          </w:p>
          <w:p w14:paraId="2B2D7565" w14:textId="77777777" w:rsidR="001570EC" w:rsidRDefault="001570EC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Safety</w:t>
            </w:r>
          </w:p>
          <w:p w14:paraId="047F7095" w14:textId="172DF198" w:rsidR="001570EC" w:rsidRPr="009F0909" w:rsidRDefault="001570EC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Spreadsheets</w:t>
            </w:r>
          </w:p>
        </w:tc>
        <w:tc>
          <w:tcPr>
            <w:tcW w:w="4611" w:type="dxa"/>
            <w:shd w:val="clear" w:color="auto" w:fill="auto"/>
          </w:tcPr>
          <w:p w14:paraId="39A99B42" w14:textId="77777777" w:rsidR="00E83954" w:rsidRDefault="001570EC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Spreadsheets</w:t>
            </w:r>
          </w:p>
          <w:p w14:paraId="0CE6A4FC" w14:textId="77777777" w:rsidR="001570EC" w:rsidRDefault="001570EC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Questioning</w:t>
            </w:r>
          </w:p>
          <w:p w14:paraId="280EBE33" w14:textId="43ACF0F9" w:rsidR="001570EC" w:rsidRPr="009F0909" w:rsidRDefault="001570EC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Effective Searching</w:t>
            </w:r>
          </w:p>
        </w:tc>
        <w:tc>
          <w:tcPr>
            <w:tcW w:w="4611" w:type="dxa"/>
            <w:shd w:val="clear" w:color="auto" w:fill="auto"/>
          </w:tcPr>
          <w:p w14:paraId="6A7CF0BD" w14:textId="77777777" w:rsidR="00E83954" w:rsidRDefault="001570EC" w:rsidP="00245344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Creating Pictures</w:t>
            </w:r>
          </w:p>
          <w:p w14:paraId="1F621D39" w14:textId="77777777" w:rsidR="001570EC" w:rsidRDefault="001570EC" w:rsidP="00245344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Making Music</w:t>
            </w:r>
          </w:p>
          <w:p w14:paraId="58A37B99" w14:textId="7A39BC6E" w:rsidR="001570EC" w:rsidRPr="00245344" w:rsidRDefault="001570EC" w:rsidP="00245344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Presenting Ideas</w:t>
            </w:r>
          </w:p>
        </w:tc>
      </w:tr>
      <w:tr w:rsidR="00DD3BE5" w14:paraId="4DB221AC" w14:textId="77777777" w:rsidTr="009F0909">
        <w:tc>
          <w:tcPr>
            <w:tcW w:w="1555" w:type="dxa"/>
            <w:shd w:val="clear" w:color="auto" w:fill="BF8F00" w:themeFill="accent4" w:themeFillShade="BF"/>
            <w:vAlign w:val="center"/>
          </w:tcPr>
          <w:p w14:paraId="1BB1835B" w14:textId="2302FB3E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DT</w:t>
            </w:r>
          </w:p>
        </w:tc>
        <w:tc>
          <w:tcPr>
            <w:tcW w:w="4611" w:type="dxa"/>
            <w:shd w:val="clear" w:color="auto" w:fill="auto"/>
          </w:tcPr>
          <w:p w14:paraId="0409031E" w14:textId="27D1C1A8" w:rsidR="00DD3BE5" w:rsidRPr="00C426E0" w:rsidRDefault="001570EC" w:rsidP="001368EC">
            <w:pPr>
              <w:pStyle w:val="ListParagraph"/>
              <w:numPr>
                <w:ilvl w:val="0"/>
                <w:numId w:val="9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Remarkable Recipes</w:t>
            </w:r>
          </w:p>
        </w:tc>
        <w:tc>
          <w:tcPr>
            <w:tcW w:w="4611" w:type="dxa"/>
            <w:shd w:val="clear" w:color="auto" w:fill="auto"/>
          </w:tcPr>
          <w:p w14:paraId="68C94D31" w14:textId="17BAD63D" w:rsidR="00DD3BE5" w:rsidRPr="00C426E0" w:rsidRDefault="001570EC" w:rsidP="001368EC">
            <w:pPr>
              <w:pStyle w:val="ListParagraph"/>
              <w:numPr>
                <w:ilvl w:val="0"/>
                <w:numId w:val="9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Beach Hut</w:t>
            </w:r>
          </w:p>
        </w:tc>
        <w:tc>
          <w:tcPr>
            <w:tcW w:w="4611" w:type="dxa"/>
            <w:shd w:val="clear" w:color="auto" w:fill="auto"/>
          </w:tcPr>
          <w:p w14:paraId="67F49962" w14:textId="77777777" w:rsidR="00DD3BE5" w:rsidRDefault="001570EC" w:rsidP="001368EC">
            <w:pPr>
              <w:pStyle w:val="ListParagraph"/>
              <w:numPr>
                <w:ilvl w:val="0"/>
                <w:numId w:val="9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Cut, Stitch &amp; Join</w:t>
            </w:r>
          </w:p>
          <w:p w14:paraId="0DA352F4" w14:textId="69F817C8" w:rsidR="001570EC" w:rsidRPr="00C426E0" w:rsidRDefault="001570EC" w:rsidP="001368EC">
            <w:pPr>
              <w:pStyle w:val="ListParagraph"/>
              <w:numPr>
                <w:ilvl w:val="0"/>
                <w:numId w:val="9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Push &amp; Pull</w:t>
            </w:r>
          </w:p>
        </w:tc>
      </w:tr>
      <w:tr w:rsidR="00DD3BE5" w14:paraId="465A5E3F" w14:textId="77777777" w:rsidTr="009F0909">
        <w:tc>
          <w:tcPr>
            <w:tcW w:w="1555" w:type="dxa"/>
            <w:shd w:val="clear" w:color="auto" w:fill="AC75D5"/>
            <w:vAlign w:val="center"/>
          </w:tcPr>
          <w:p w14:paraId="362ABCA3" w14:textId="4A1C9309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</w:tc>
        <w:tc>
          <w:tcPr>
            <w:tcW w:w="4611" w:type="dxa"/>
            <w:shd w:val="clear" w:color="auto" w:fill="auto"/>
          </w:tcPr>
          <w:p w14:paraId="20937CA7" w14:textId="4337D085" w:rsidR="00DD3BE5" w:rsidRPr="00C426E0" w:rsidRDefault="001570EC" w:rsidP="001368EC">
            <w:pPr>
              <w:pStyle w:val="ListParagraph"/>
              <w:numPr>
                <w:ilvl w:val="0"/>
                <w:numId w:val="10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Let's Explore </w:t>
            </w:r>
            <w:proofErr w:type="gramStart"/>
            <w:r>
              <w:rPr>
                <w:sz w:val="15"/>
                <w:szCs w:val="15"/>
              </w:rPr>
              <w:t>The</w:t>
            </w:r>
            <w:proofErr w:type="gramEnd"/>
            <w:r>
              <w:rPr>
                <w:sz w:val="15"/>
                <w:szCs w:val="15"/>
              </w:rPr>
              <w:t xml:space="preserve"> World</w:t>
            </w:r>
          </w:p>
        </w:tc>
        <w:tc>
          <w:tcPr>
            <w:tcW w:w="4611" w:type="dxa"/>
            <w:shd w:val="clear" w:color="auto" w:fill="auto"/>
          </w:tcPr>
          <w:p w14:paraId="5521D86D" w14:textId="3E019BD5" w:rsidR="00DD3BE5" w:rsidRPr="00C426E0" w:rsidRDefault="001570EC" w:rsidP="001368EC">
            <w:pPr>
              <w:pStyle w:val="ListParagraph"/>
              <w:numPr>
                <w:ilvl w:val="0"/>
                <w:numId w:val="10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Coastline</w:t>
            </w:r>
          </w:p>
        </w:tc>
        <w:tc>
          <w:tcPr>
            <w:tcW w:w="4611" w:type="dxa"/>
            <w:shd w:val="clear" w:color="auto" w:fill="auto"/>
          </w:tcPr>
          <w:p w14:paraId="0E78AB90" w14:textId="6214BAC7" w:rsidR="00DD3BE5" w:rsidRPr="00C426E0" w:rsidRDefault="001570EC" w:rsidP="001368EC">
            <w:pPr>
              <w:pStyle w:val="ListParagraph"/>
              <w:numPr>
                <w:ilvl w:val="0"/>
                <w:numId w:val="10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Revision &amp; Recall</w:t>
            </w:r>
          </w:p>
        </w:tc>
      </w:tr>
      <w:tr w:rsidR="00DD3BE5" w14:paraId="3997671D" w14:textId="77777777" w:rsidTr="009F0909">
        <w:tc>
          <w:tcPr>
            <w:tcW w:w="1555" w:type="dxa"/>
            <w:shd w:val="clear" w:color="auto" w:fill="AC75D5"/>
            <w:vAlign w:val="center"/>
          </w:tcPr>
          <w:p w14:paraId="4C4BAAAE" w14:textId="505BEB19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History</w:t>
            </w:r>
          </w:p>
        </w:tc>
        <w:tc>
          <w:tcPr>
            <w:tcW w:w="4611" w:type="dxa"/>
            <w:shd w:val="clear" w:color="auto" w:fill="auto"/>
          </w:tcPr>
          <w:p w14:paraId="0DDFA05E" w14:textId="61F45309" w:rsidR="00DD3BE5" w:rsidRPr="00C426E0" w:rsidRDefault="001570EC" w:rsidP="001368EC">
            <w:pPr>
              <w:pStyle w:val="ListParagraph"/>
              <w:numPr>
                <w:ilvl w:val="0"/>
                <w:numId w:val="11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Movers &amp; Shakers</w:t>
            </w:r>
          </w:p>
        </w:tc>
        <w:tc>
          <w:tcPr>
            <w:tcW w:w="4611" w:type="dxa"/>
            <w:shd w:val="clear" w:color="auto" w:fill="auto"/>
          </w:tcPr>
          <w:p w14:paraId="5717F0BE" w14:textId="2A036283" w:rsidR="00DD3BE5" w:rsidRPr="00C426E0" w:rsidRDefault="001570EC" w:rsidP="001368EC">
            <w:pPr>
              <w:pStyle w:val="ListParagraph"/>
              <w:numPr>
                <w:ilvl w:val="0"/>
                <w:numId w:val="11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Revision &amp; Recall</w:t>
            </w:r>
          </w:p>
        </w:tc>
        <w:tc>
          <w:tcPr>
            <w:tcW w:w="4611" w:type="dxa"/>
            <w:shd w:val="clear" w:color="auto" w:fill="auto"/>
          </w:tcPr>
          <w:p w14:paraId="4C7B8483" w14:textId="0B9ACF8B" w:rsidR="00DD3BE5" w:rsidRPr="00C426E0" w:rsidRDefault="001570EC" w:rsidP="001368EC">
            <w:pPr>
              <w:pStyle w:val="ListParagraph"/>
              <w:numPr>
                <w:ilvl w:val="0"/>
                <w:numId w:val="11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Magnificent Monarchs</w:t>
            </w:r>
          </w:p>
        </w:tc>
      </w:tr>
      <w:tr w:rsidR="001570EC" w14:paraId="51D792A7" w14:textId="77777777" w:rsidTr="008538DD">
        <w:tc>
          <w:tcPr>
            <w:tcW w:w="1555" w:type="dxa"/>
            <w:shd w:val="clear" w:color="auto" w:fill="FD5FD0"/>
            <w:vAlign w:val="center"/>
          </w:tcPr>
          <w:p w14:paraId="2CF7CA66" w14:textId="45419E3B" w:rsidR="001570EC" w:rsidRDefault="001570EC" w:rsidP="009F0909">
            <w:pPr>
              <w:jc w:val="center"/>
              <w:rPr>
                <w:b/>
              </w:rPr>
            </w:pPr>
            <w:r>
              <w:rPr>
                <w:b/>
              </w:rPr>
              <w:t>MFL</w:t>
            </w:r>
          </w:p>
        </w:tc>
        <w:tc>
          <w:tcPr>
            <w:tcW w:w="9222" w:type="dxa"/>
            <w:gridSpan w:val="2"/>
            <w:shd w:val="clear" w:color="auto" w:fill="auto"/>
          </w:tcPr>
          <w:p w14:paraId="112F6FE6" w14:textId="2C77755D" w:rsidR="001570EC" w:rsidRPr="00E83954" w:rsidRDefault="001570EC" w:rsidP="00E83954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 w:rsidRPr="001570EC">
              <w:rPr>
                <w:i/>
                <w:sz w:val="15"/>
                <w:szCs w:val="15"/>
              </w:rPr>
              <w:t>Not taught</w:t>
            </w:r>
          </w:p>
        </w:tc>
        <w:tc>
          <w:tcPr>
            <w:tcW w:w="4611" w:type="dxa"/>
            <w:shd w:val="clear" w:color="auto" w:fill="auto"/>
          </w:tcPr>
          <w:p w14:paraId="386F55CF" w14:textId="77777777" w:rsidR="001570EC" w:rsidRDefault="001570EC" w:rsidP="00E83954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Basic Greetings</w:t>
            </w:r>
          </w:p>
          <w:p w14:paraId="63E48BE4" w14:textId="51F67FA5" w:rsidR="001570EC" w:rsidRPr="00E83954" w:rsidRDefault="001570EC" w:rsidP="00E83954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Numbers 1-5</w:t>
            </w:r>
          </w:p>
        </w:tc>
      </w:tr>
      <w:tr w:rsidR="00DD3BE5" w14:paraId="2078BDA0" w14:textId="77777777" w:rsidTr="009F0909">
        <w:tc>
          <w:tcPr>
            <w:tcW w:w="1555" w:type="dxa"/>
            <w:shd w:val="clear" w:color="auto" w:fill="FFF2CC" w:themeFill="accent4" w:themeFillTint="33"/>
            <w:vAlign w:val="center"/>
          </w:tcPr>
          <w:p w14:paraId="5FB0B3AD" w14:textId="1EAEDB97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</w:tc>
        <w:tc>
          <w:tcPr>
            <w:tcW w:w="4611" w:type="dxa"/>
            <w:shd w:val="clear" w:color="auto" w:fill="auto"/>
          </w:tcPr>
          <w:p w14:paraId="6959EA55" w14:textId="77777777" w:rsidR="00E83954" w:rsidRDefault="001570EC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Hands, Feet &amp; Heart</w:t>
            </w:r>
          </w:p>
          <w:p w14:paraId="18E9D2B6" w14:textId="089E06C6" w:rsidR="001570EC" w:rsidRPr="00C426E0" w:rsidRDefault="001E60AA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Ho, Ho, Ho</w:t>
            </w:r>
          </w:p>
        </w:tc>
        <w:tc>
          <w:tcPr>
            <w:tcW w:w="4611" w:type="dxa"/>
            <w:shd w:val="clear" w:color="auto" w:fill="auto"/>
          </w:tcPr>
          <w:p w14:paraId="4E081BE6" w14:textId="248EAC58" w:rsidR="00E83954" w:rsidRDefault="001E60AA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 </w:t>
            </w:r>
            <w:proofErr w:type="spellStart"/>
            <w:r>
              <w:rPr>
                <w:sz w:val="15"/>
                <w:szCs w:val="15"/>
              </w:rPr>
              <w:t>Wanna</w:t>
            </w:r>
            <w:proofErr w:type="spellEnd"/>
            <w:r>
              <w:rPr>
                <w:sz w:val="15"/>
                <w:szCs w:val="15"/>
              </w:rPr>
              <w:t xml:space="preserve"> Play </w:t>
            </w:r>
            <w:proofErr w:type="gramStart"/>
            <w:r>
              <w:rPr>
                <w:sz w:val="15"/>
                <w:szCs w:val="15"/>
              </w:rPr>
              <w:t>In</w:t>
            </w:r>
            <w:proofErr w:type="gramEnd"/>
            <w:r>
              <w:rPr>
                <w:sz w:val="15"/>
                <w:szCs w:val="15"/>
              </w:rPr>
              <w:t xml:space="preserve"> a Band</w:t>
            </w:r>
          </w:p>
          <w:p w14:paraId="5D4541F1" w14:textId="31ABF40E" w:rsidR="001E60AA" w:rsidRPr="00C426E0" w:rsidRDefault="001E60AA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Zootime</w:t>
            </w:r>
            <w:proofErr w:type="spellEnd"/>
          </w:p>
        </w:tc>
        <w:tc>
          <w:tcPr>
            <w:tcW w:w="4611" w:type="dxa"/>
            <w:shd w:val="clear" w:color="auto" w:fill="auto"/>
          </w:tcPr>
          <w:p w14:paraId="399433C3" w14:textId="77777777" w:rsidR="00E83954" w:rsidRDefault="001E60AA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Friendship Song</w:t>
            </w:r>
          </w:p>
          <w:p w14:paraId="44FFB2BC" w14:textId="0777DDD8" w:rsidR="001E60AA" w:rsidRPr="00C426E0" w:rsidRDefault="001E60AA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Reflect, Rewind &amp; Replay</w:t>
            </w:r>
          </w:p>
        </w:tc>
      </w:tr>
      <w:tr w:rsidR="00DD3BE5" w14:paraId="5EEDE357" w14:textId="77777777" w:rsidTr="009F0909">
        <w:tc>
          <w:tcPr>
            <w:tcW w:w="1555" w:type="dxa"/>
            <w:shd w:val="clear" w:color="auto" w:fill="3BFFF1"/>
            <w:vAlign w:val="center"/>
          </w:tcPr>
          <w:p w14:paraId="1121C492" w14:textId="08B0A631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4611" w:type="dxa"/>
            <w:shd w:val="clear" w:color="auto" w:fill="auto"/>
          </w:tcPr>
          <w:p w14:paraId="36924AD7" w14:textId="77777777" w:rsidR="00E83954" w:rsidRDefault="001E60AA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Locomotion Hands</w:t>
            </w:r>
          </w:p>
          <w:p w14:paraId="6E8CD062" w14:textId="77777777" w:rsidR="001E60AA" w:rsidRDefault="001E60AA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Ball Skills</w:t>
            </w:r>
          </w:p>
          <w:p w14:paraId="64985A5C" w14:textId="77777777" w:rsidR="001E60AA" w:rsidRDefault="001E60AA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Dance</w:t>
            </w:r>
          </w:p>
          <w:p w14:paraId="577EC777" w14:textId="19191753" w:rsidR="001E60AA" w:rsidRPr="00C426E0" w:rsidRDefault="001E60AA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Locomotion Feet</w:t>
            </w:r>
          </w:p>
        </w:tc>
        <w:tc>
          <w:tcPr>
            <w:tcW w:w="4611" w:type="dxa"/>
            <w:shd w:val="clear" w:color="auto" w:fill="auto"/>
          </w:tcPr>
          <w:p w14:paraId="59C5E452" w14:textId="77777777" w:rsidR="00E83954" w:rsidRDefault="001E60AA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Gymnastics</w:t>
            </w:r>
          </w:p>
          <w:p w14:paraId="610C5EF5" w14:textId="77777777" w:rsidR="001E60AA" w:rsidRDefault="001E60AA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Ball Skills</w:t>
            </w:r>
          </w:p>
          <w:p w14:paraId="68286A22" w14:textId="77777777" w:rsidR="001E60AA" w:rsidRDefault="001E60AA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Dance</w:t>
            </w:r>
          </w:p>
          <w:p w14:paraId="35B70370" w14:textId="4932C9B4" w:rsidR="001E60AA" w:rsidRPr="00C426E0" w:rsidRDefault="001E60AA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Locomotion Dodging</w:t>
            </w:r>
          </w:p>
        </w:tc>
        <w:tc>
          <w:tcPr>
            <w:tcW w:w="4611" w:type="dxa"/>
            <w:shd w:val="clear" w:color="auto" w:fill="auto"/>
          </w:tcPr>
          <w:p w14:paraId="402AEC77" w14:textId="77777777" w:rsidR="00E83954" w:rsidRDefault="001E60AA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Team Building</w:t>
            </w:r>
          </w:p>
          <w:p w14:paraId="7746F554" w14:textId="77777777" w:rsidR="001E60AA" w:rsidRDefault="001E60AA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Rackets &amp; Bats</w:t>
            </w:r>
          </w:p>
          <w:p w14:paraId="490BA60C" w14:textId="5DD99BF3" w:rsidR="001E60AA" w:rsidRPr="00C426E0" w:rsidRDefault="001E60AA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Understanding Gymnastics</w:t>
            </w:r>
          </w:p>
        </w:tc>
      </w:tr>
      <w:tr w:rsidR="00DD3BE5" w14:paraId="4FDB72D0" w14:textId="77777777" w:rsidTr="009F0909">
        <w:tc>
          <w:tcPr>
            <w:tcW w:w="1555" w:type="dxa"/>
            <w:shd w:val="clear" w:color="auto" w:fill="FF0000"/>
            <w:vAlign w:val="center"/>
          </w:tcPr>
          <w:p w14:paraId="4AC5AE45" w14:textId="01600EBC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PHSE</w:t>
            </w:r>
          </w:p>
        </w:tc>
        <w:tc>
          <w:tcPr>
            <w:tcW w:w="4611" w:type="dxa"/>
            <w:shd w:val="clear" w:color="auto" w:fill="auto"/>
          </w:tcPr>
          <w:p w14:paraId="6207CF8A" w14:textId="77777777" w:rsidR="00E83954" w:rsidRDefault="001E60AA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Tying Shoelaces</w:t>
            </w:r>
          </w:p>
          <w:p w14:paraId="056F9F4E" w14:textId="77777777" w:rsidR="001E60AA" w:rsidRDefault="001E60AA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Brushing Teeth &amp; Healthy Eating</w:t>
            </w:r>
          </w:p>
          <w:p w14:paraId="1CBB6E8D" w14:textId="1CF2BCF2" w:rsidR="001E60AA" w:rsidRPr="009F0909" w:rsidRDefault="001E60AA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British Values</w:t>
            </w:r>
          </w:p>
        </w:tc>
        <w:tc>
          <w:tcPr>
            <w:tcW w:w="4611" w:type="dxa"/>
            <w:shd w:val="clear" w:color="auto" w:fill="auto"/>
          </w:tcPr>
          <w:p w14:paraId="1E8C9A37" w14:textId="77777777" w:rsidR="00E83954" w:rsidRDefault="001E60AA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Bullying</w:t>
            </w:r>
          </w:p>
          <w:p w14:paraId="762444ED" w14:textId="77777777" w:rsidR="001E60AA" w:rsidRDefault="001E60AA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Practice Makes Perfect</w:t>
            </w:r>
          </w:p>
          <w:p w14:paraId="5D8CD6C3" w14:textId="647FA02B" w:rsidR="001E60AA" w:rsidRPr="009F0909" w:rsidRDefault="001E60AA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British Values</w:t>
            </w:r>
          </w:p>
        </w:tc>
        <w:tc>
          <w:tcPr>
            <w:tcW w:w="4611" w:type="dxa"/>
            <w:shd w:val="clear" w:color="auto" w:fill="auto"/>
          </w:tcPr>
          <w:p w14:paraId="688F617B" w14:textId="77777777" w:rsidR="00E83954" w:rsidRDefault="001E60AA" w:rsidP="00E83954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Worry &amp; Anger</w:t>
            </w:r>
          </w:p>
          <w:p w14:paraId="327A4F1A" w14:textId="77777777" w:rsidR="001E60AA" w:rsidRDefault="001E60AA" w:rsidP="00E83954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Image Sharing</w:t>
            </w:r>
          </w:p>
          <w:p w14:paraId="47D942FF" w14:textId="77777777" w:rsidR="001E60AA" w:rsidRDefault="001E60AA" w:rsidP="00E83954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Hazard Watch</w:t>
            </w:r>
          </w:p>
          <w:p w14:paraId="7F17D1E0" w14:textId="3D63B8F6" w:rsidR="001E60AA" w:rsidRPr="00E83954" w:rsidRDefault="001E60AA" w:rsidP="00E83954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British Values</w:t>
            </w:r>
          </w:p>
        </w:tc>
      </w:tr>
      <w:tr w:rsidR="00DD3BE5" w14:paraId="05BC67E7" w14:textId="77777777" w:rsidTr="009F0909">
        <w:tc>
          <w:tcPr>
            <w:tcW w:w="1555" w:type="dxa"/>
            <w:shd w:val="clear" w:color="auto" w:fill="FF0000"/>
            <w:vAlign w:val="center"/>
          </w:tcPr>
          <w:p w14:paraId="3FA77A73" w14:textId="5D21F8D8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4611" w:type="dxa"/>
            <w:shd w:val="clear" w:color="auto" w:fill="FFFFFF" w:themeFill="background1"/>
          </w:tcPr>
          <w:p w14:paraId="15D33B25" w14:textId="57C5134E" w:rsidR="00E83954" w:rsidRDefault="001E60AA" w:rsidP="0077068B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Navratri (Hinduism)</w:t>
            </w:r>
          </w:p>
          <w:p w14:paraId="0A98D865" w14:textId="77777777" w:rsidR="001E60AA" w:rsidRDefault="001E60AA" w:rsidP="0077068B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Hanukkah (Judaism)</w:t>
            </w:r>
          </w:p>
          <w:p w14:paraId="17115244" w14:textId="4B6C5541" w:rsidR="001E60AA" w:rsidRPr="009F0909" w:rsidRDefault="001E60AA" w:rsidP="0077068B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Christmas (Christianity)</w:t>
            </w:r>
          </w:p>
        </w:tc>
        <w:tc>
          <w:tcPr>
            <w:tcW w:w="4611" w:type="dxa"/>
            <w:shd w:val="clear" w:color="auto" w:fill="FFFFFF" w:themeFill="background1"/>
          </w:tcPr>
          <w:p w14:paraId="28430AF9" w14:textId="3456086C" w:rsidR="009A3256" w:rsidRDefault="001E60AA" w:rsidP="00E83954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Losar (Buddhism)</w:t>
            </w:r>
          </w:p>
          <w:p w14:paraId="0E8DAEEE" w14:textId="2BB17EFB" w:rsidR="001E60AA" w:rsidRPr="00E83954" w:rsidRDefault="001E60AA" w:rsidP="00E83954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Anand Karaj (Sikhism)</w:t>
            </w:r>
          </w:p>
        </w:tc>
        <w:tc>
          <w:tcPr>
            <w:tcW w:w="4611" w:type="dxa"/>
            <w:shd w:val="clear" w:color="auto" w:fill="FFFFFF" w:themeFill="background1"/>
          </w:tcPr>
          <w:p w14:paraId="6C7CAB16" w14:textId="2080F1A0" w:rsidR="00E83954" w:rsidRPr="009F0909" w:rsidRDefault="001E60AA" w:rsidP="00C426E0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Jumu'ah (Islam)</w:t>
            </w:r>
          </w:p>
        </w:tc>
      </w:tr>
      <w:tr w:rsidR="00DD3BE5" w14:paraId="0E4E4E7C" w14:textId="77777777" w:rsidTr="009F0909">
        <w:tc>
          <w:tcPr>
            <w:tcW w:w="1555" w:type="dxa"/>
            <w:shd w:val="clear" w:color="auto" w:fill="92D050"/>
            <w:vAlign w:val="center"/>
          </w:tcPr>
          <w:p w14:paraId="602F92A8" w14:textId="383F01D0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</w:tc>
        <w:tc>
          <w:tcPr>
            <w:tcW w:w="4611" w:type="dxa"/>
            <w:shd w:val="clear" w:color="auto" w:fill="FFFFFF" w:themeFill="background1"/>
          </w:tcPr>
          <w:p w14:paraId="29A5AE3C" w14:textId="6486A941" w:rsidR="009A3256" w:rsidRDefault="001E60AA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  <w:r w:rsidR="00D16F7A">
              <w:rPr>
                <w:sz w:val="15"/>
                <w:szCs w:val="15"/>
              </w:rPr>
              <w:t>u</w:t>
            </w:r>
            <w:bookmarkStart w:id="0" w:name="_GoBack"/>
            <w:bookmarkEnd w:id="0"/>
            <w:r>
              <w:rPr>
                <w:sz w:val="15"/>
                <w:szCs w:val="15"/>
              </w:rPr>
              <w:t>man Survival</w:t>
            </w:r>
          </w:p>
          <w:p w14:paraId="1C1A1F1C" w14:textId="7926A650" w:rsidR="001E60AA" w:rsidRPr="00C426E0" w:rsidRDefault="001E60AA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Habitats</w:t>
            </w:r>
          </w:p>
        </w:tc>
        <w:tc>
          <w:tcPr>
            <w:tcW w:w="4611" w:type="dxa"/>
            <w:shd w:val="clear" w:color="auto" w:fill="FFFFFF" w:themeFill="background1"/>
          </w:tcPr>
          <w:p w14:paraId="56E46859" w14:textId="77777777" w:rsidR="009A3256" w:rsidRDefault="001E60AA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Use of Materials</w:t>
            </w:r>
          </w:p>
          <w:p w14:paraId="3128341D" w14:textId="12E4DD43" w:rsidR="001E60AA" w:rsidRPr="00C426E0" w:rsidRDefault="001E60AA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Plant Survival</w:t>
            </w:r>
          </w:p>
        </w:tc>
        <w:tc>
          <w:tcPr>
            <w:tcW w:w="4611" w:type="dxa"/>
            <w:shd w:val="clear" w:color="auto" w:fill="FFFFFF" w:themeFill="background1"/>
          </w:tcPr>
          <w:p w14:paraId="6E640630" w14:textId="54EE5788" w:rsidR="00E83954" w:rsidRPr="00C426E0" w:rsidRDefault="001E60AA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Animal Survival</w:t>
            </w:r>
          </w:p>
        </w:tc>
      </w:tr>
    </w:tbl>
    <w:p w14:paraId="3FF3A673" w14:textId="77777777" w:rsidR="00164D45" w:rsidRPr="00C16F3B" w:rsidRDefault="00164D45" w:rsidP="001E60AA"/>
    <w:sectPr w:rsidR="00164D45" w:rsidRPr="00C16F3B" w:rsidSect="0097731E">
      <w:headerReference w:type="even" r:id="rId7"/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EFF39" w14:textId="77777777" w:rsidR="00514F30" w:rsidRDefault="00514F30" w:rsidP="00005725">
      <w:r>
        <w:separator/>
      </w:r>
    </w:p>
  </w:endnote>
  <w:endnote w:type="continuationSeparator" w:id="0">
    <w:p w14:paraId="020F2097" w14:textId="77777777" w:rsidR="00514F30" w:rsidRDefault="00514F30" w:rsidP="0000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oppins">
    <w:altName w:val="Poppins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HelveticaNeue-Ligh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573D1" w14:textId="0C8B140B" w:rsidR="00005725" w:rsidRDefault="0000572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8C9BD3" wp14:editId="1CB54170">
          <wp:simplePos x="0" y="0"/>
          <wp:positionH relativeFrom="margin">
            <wp:align>center</wp:align>
          </wp:positionH>
          <wp:positionV relativeFrom="paragraph">
            <wp:posOffset>-760730</wp:posOffset>
          </wp:positionV>
          <wp:extent cx="7669378" cy="1426504"/>
          <wp:effectExtent l="0" t="0" r="8255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378" cy="1426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B5377" w14:textId="77777777" w:rsidR="00514F30" w:rsidRDefault="00514F30" w:rsidP="00005725">
      <w:r>
        <w:separator/>
      </w:r>
    </w:p>
  </w:footnote>
  <w:footnote w:type="continuationSeparator" w:id="0">
    <w:p w14:paraId="44321053" w14:textId="77777777" w:rsidR="00514F30" w:rsidRDefault="00514F30" w:rsidP="0000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872741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6C07EBD" w14:textId="62D9DDC1" w:rsidR="00B142BD" w:rsidRDefault="00B142BD" w:rsidP="00E9101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37579A" w14:textId="77777777" w:rsidR="00B142BD" w:rsidRDefault="00B142BD" w:rsidP="00B142B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CE42B" w14:textId="0CCDE72F" w:rsidR="00005725" w:rsidRPr="0097731E" w:rsidRDefault="0083064A" w:rsidP="00810778">
    <w:pPr>
      <w:ind w:right="360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DDEE66" wp14:editId="0949CFF4">
              <wp:simplePos x="0" y="0"/>
              <wp:positionH relativeFrom="margin">
                <wp:align>right</wp:align>
              </wp:positionH>
              <wp:positionV relativeFrom="margin">
                <wp:posOffset>-293461</wp:posOffset>
              </wp:positionV>
              <wp:extent cx="5868035" cy="54991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8035" cy="549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23C499" w14:textId="69234C22" w:rsidR="0083064A" w:rsidRPr="00401443" w:rsidRDefault="00DD3BE5" w:rsidP="0083064A">
                          <w:pPr>
                            <w:pStyle w:val="Heading2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</w:t>
                          </w:r>
                          <w:r w:rsidR="00DE1C35"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C426E0">
                            <w:rPr>
                              <w:b/>
                            </w:rPr>
                            <w:t xml:space="preserve">Year </w:t>
                          </w:r>
                          <w:r>
                            <w:rPr>
                              <w:b/>
                            </w:rPr>
                            <w:t>Overview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DEE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0.85pt;margin-top:-23.1pt;width:462.05pt;height:43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wQQgIAAIcEAAAOAAAAZHJzL2Uyb0RvYy54bWysVN9v2jAQfp+0/8Hy+wi0gNqIUDEqpkmo&#10;rQRTn43jkEiOzzsbEvbX7+wkdOv2NI0Hc76fvu+7y+KhrTU7K3QVmIxPRmPOlJGQV+aY8W/7zac7&#10;zpwXJhcajMr4RTn+sPz4YdHYVN1ACTpXyCiJcWljM156b9MkcbJUtXAjsMqQsQCshacrHpMcRUPZ&#10;a53cjMfzpAHMLYJUzpH2sTPyZcxfFEr656JwyjOdcXqbjyfG8xDOZLkQ6RGFLSvZP0P8wytqURkq&#10;ek31KLxgJ6z+SFVXEsFB4UcS6gSKopIq9kDdTMbvutmVwqrYC4Hj7BUm9//SyqfzC7Iqz/iUMyNq&#10;omivWs8+Q8umAZ3GupScdpbcfEtqYnnQO1KGptsC6/BP7TCyE86XK7YhmSTl7G5+N76dcSbJNpve&#10;308i+MlbtEXnvyioWRAyjsRdhFSct87TS8h1cAnFHOgq31RaxwseD2uN7CyI5038dbHalqLTDuVc&#10;5xrz/ZZDG9ZkfH47G8dQAyF5V1cbcg9IdB0HybeHtofnAPmF0EHopstZuamoha1w/kUgjRMBQivi&#10;n+koNFAR6CXOSsAff9MHf2KZrJw1NJ4Zd99PAhVn+qsh/sMsDwIOwmEQzKleAyExoeWzMooUgF4P&#10;YoFQv9LmrEIVMgkjqVbG/SCufbcktHlSrVbRiSbWCr81OytD6oB7IGTfvgq0PWue+H6CYXBF+o68&#10;zjdEGlidPBRVZDYA2qHY40zTHgnqNzOs06/36PX2/Vj+BAAA//8DAFBLAwQUAAYACAAAACEAZ+9S&#10;eN4AAAAHAQAADwAAAGRycy9kb3ducmV2LnhtbEyPwU7DMBBE70j8g7VI3FqnUZS2IZuqQkWcONAi&#10;xNGJt0nUeB1it3X/HnOC42hGM2/KTTCDuNDkessIi3kCgrixuucW4ePwMluBcF6xVoNlQriRg011&#10;f1eqQtsrv9Nl71sRS9gVCqHzfiykdE1HRrm5HYmjd7STUT7KqZV6UtdYbgaZJkkujeo5LnRqpOeO&#10;mtP+bBBW6fL2+ZXv1s3rVsr6bZeHsPxGfHwI2ycQnoL/C8MvfkSHKjLV9szaiQEhHvEIsyxPQUR7&#10;nWYLEDVClmQgq1L+569+AAAA//8DAFBLAQItABQABgAIAAAAIQC2gziS/gAAAOEBAAATAAAAAAAA&#10;AAAAAAAAAAAAAABbQ29udGVudF9UeXBlc10ueG1sUEsBAi0AFAAGAAgAAAAhADj9If/WAAAAlAEA&#10;AAsAAAAAAAAAAAAAAAAALwEAAF9yZWxzLy5yZWxzUEsBAi0AFAAGAAgAAAAhADHoTBBCAgAAhwQA&#10;AA4AAAAAAAAAAAAAAAAALgIAAGRycy9lMm9Eb2MueG1sUEsBAi0AFAAGAAgAAAAhAGfvUnjeAAAA&#10;BwEAAA8AAAAAAAAAAAAAAAAAnAQAAGRycy9kb3ducmV2LnhtbFBLBQYAAAAABAAEAPMAAACnBQAA&#10;AAA=&#10;" stroked="f" strokeweight=".5pt">
              <v:fill opacity="0"/>
              <v:textbox inset="0,0,0,0">
                <w:txbxContent>
                  <w:p w14:paraId="4323C499" w14:textId="69234C22" w:rsidR="0083064A" w:rsidRPr="00401443" w:rsidRDefault="00DD3BE5" w:rsidP="0083064A">
                    <w:pPr>
                      <w:pStyle w:val="Heading2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Y</w:t>
                    </w:r>
                    <w:r w:rsidR="00DE1C35"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t xml:space="preserve"> </w:t>
                    </w:r>
                    <w:r w:rsidR="00C426E0">
                      <w:rPr>
                        <w:b/>
                      </w:rPr>
                      <w:t xml:space="preserve">Year </w:t>
                    </w:r>
                    <w:r>
                      <w:rPr>
                        <w:b/>
                      </w:rPr>
                      <w:t>Overview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1077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B73009" wp14:editId="4BDEF35C">
              <wp:simplePos x="0" y="0"/>
              <wp:positionH relativeFrom="margin">
                <wp:align>right</wp:align>
              </wp:positionH>
              <wp:positionV relativeFrom="margin">
                <wp:posOffset>-342235</wp:posOffset>
              </wp:positionV>
              <wp:extent cx="5868035" cy="5499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8035" cy="549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052B07" w14:textId="170BEDD9" w:rsidR="00810778" w:rsidRPr="00401443" w:rsidRDefault="00810778" w:rsidP="00810778">
                          <w:pPr>
                            <w:pStyle w:val="Heading2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B73009" id="Text Box 1" o:spid="_x0000_s1027" type="#_x0000_t202" style="position:absolute;left:0;text-align:left;margin-left:410.85pt;margin-top:-26.95pt;width:462.05pt;height:43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+NQwIAAI4EAAAOAAAAZHJzL2Uyb0RvYy54bWysVN9v2jAQfp+0/8Hy+wi0A9GIUDEqpkmo&#10;rQRTn43jkEiOzzsbEvbX7+wktOv2NI0Hc76fvu+7y+K+rTU7K3QVmIxPRmPOlJGQV+aY8e/7zac5&#10;Z84LkwsNRmX8ohy/X378sGhsqm6gBJ0rZJTEuLSxGS+9t2mSOFmqWrgRWGXIWADWwtMVj0mOoqHs&#10;tU5uxuNZ0gDmFkEq50j70Bn5MuYvCiX9U1E45ZnOOL3NxxPjeQhnslyI9IjClpXsnyH+4RW1qAwV&#10;vaZ6EF6wE1Z/pKorieCg8CMJdQJFUUkVe6BuJuN33exKYVXshcBx9gqT+39p5eP5GVmVE3ecGVET&#10;RXvVevYFWjYJ6DTWpeS0s+TmW1IHz17vSBmabguswz+1w8hOOF+u2IZkkpTT+Ww+vp1yJsk2/Xx3&#10;N4ngJ6/RFp3/qqBmQcg4EncRUnHeOk8VyXVwCcUc6CrfVFrHCx4Pa43sLIjnTfx1sdqWotMO5Vzn&#10;GvP9lkMb1mR8djsdx1ADIXlXVxtyD0h0HQfJt4e2x61H4wD5hUBC6IbMWbmpqJOtcP5ZIE0V4UKb&#10;4p/oKDRQLeglzkrAn3/TB38im6ycNTSlGXc/TgIVZ/qboTEIIz0IOAiHQTCneg0ECFFLr4kiBaDX&#10;g1gg1C+0QKtQhUzCSKqVcT+Ia9/tCi2gVKtVdKLBtcJvzc7KkDrAH3jZty8CbU+eJ9ofYZhfkb7j&#10;sPMNkQZWJw9FFQkOuHYo9nDT0Eee+gUNW/X2Hr1ePyPLXwAAAP//AwBQSwMEFAAGAAgAAAAhAIjv&#10;Rg/eAAAABwEAAA8AAABkcnMvZG93bnJldi54bWxMj0FPg0AUhO8m/ofNM/HWLqUKBXk0janx5KHV&#10;mB4X9hWI7Ftkty39964nPU5mMvNNsZ5ML840us4ywmIegSCure64Qfh4f5mtQDivWKveMiFcycG6&#10;vL0pVK7thXd03vtGhBJ2uUJovR9yKV3dklFubgfi4B3taJQPcmykHtUllJtexlGUSKM6DgutGui5&#10;pfprfzIIqzi9fh6SbVa/bqSs3rbJNKXfiPd30+YJhKfJ/4XhFz+gQxmYKnti7USPEI54hNnjMgMR&#10;7Cx+WICoEJZxCrIs5H/+8gcAAP//AwBQSwECLQAUAAYACAAAACEAtoM4kv4AAADhAQAAEwAAAAAA&#10;AAAAAAAAAAAAAAAAW0NvbnRlbnRfVHlwZXNdLnhtbFBLAQItABQABgAIAAAAIQA4/SH/1gAAAJQB&#10;AAALAAAAAAAAAAAAAAAAAC8BAABfcmVscy8ucmVsc1BLAQItABQABgAIAAAAIQDm2s+NQwIAAI4E&#10;AAAOAAAAAAAAAAAAAAAAAC4CAABkcnMvZTJvRG9jLnhtbFBLAQItABQABgAIAAAAIQCI70YP3gAA&#10;AAcBAAAPAAAAAAAAAAAAAAAAAJ0EAABkcnMvZG93bnJldi54bWxQSwUGAAAAAAQABADzAAAAqAUA&#10;AAAA&#10;" stroked="f" strokeweight=".5pt">
              <v:fill opacity="0"/>
              <v:textbox inset="0,0,0,0">
                <w:txbxContent>
                  <w:p w14:paraId="57052B07" w14:textId="170BEDD9" w:rsidR="00810778" w:rsidRPr="00401443" w:rsidRDefault="00810778" w:rsidP="00810778">
                    <w:pPr>
                      <w:pStyle w:val="Heading2"/>
                      <w:jc w:val="right"/>
                      <w:rPr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B1C55" w:rsidRPr="00B142BD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E6414A7" wp14:editId="2ED4E714">
          <wp:simplePos x="0" y="0"/>
          <wp:positionH relativeFrom="page">
            <wp:posOffset>0</wp:posOffset>
          </wp:positionH>
          <wp:positionV relativeFrom="paragraph">
            <wp:posOffset>-511175</wp:posOffset>
          </wp:positionV>
          <wp:extent cx="7591561" cy="3165814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561" cy="3165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ECF">
      <w:rPr>
        <w:sz w:val="20"/>
        <w:szCs w:val="20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0C5F"/>
    <w:multiLevelType w:val="hybridMultilevel"/>
    <w:tmpl w:val="68A2AE66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688"/>
    <w:multiLevelType w:val="hybridMultilevel"/>
    <w:tmpl w:val="A6D834E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6B14"/>
    <w:multiLevelType w:val="hybridMultilevel"/>
    <w:tmpl w:val="4574CCF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00B8"/>
    <w:multiLevelType w:val="hybridMultilevel"/>
    <w:tmpl w:val="D5A22106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E31A8"/>
    <w:multiLevelType w:val="hybridMultilevel"/>
    <w:tmpl w:val="64D4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E2089"/>
    <w:multiLevelType w:val="hybridMultilevel"/>
    <w:tmpl w:val="2AF8DDF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C777A"/>
    <w:multiLevelType w:val="hybridMultilevel"/>
    <w:tmpl w:val="8E8C360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B536E"/>
    <w:multiLevelType w:val="hybridMultilevel"/>
    <w:tmpl w:val="BB229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940F3"/>
    <w:multiLevelType w:val="hybridMultilevel"/>
    <w:tmpl w:val="F15266E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C356B"/>
    <w:multiLevelType w:val="hybridMultilevel"/>
    <w:tmpl w:val="AE847686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D5136"/>
    <w:multiLevelType w:val="hybridMultilevel"/>
    <w:tmpl w:val="9A2AB24C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43605"/>
    <w:multiLevelType w:val="hybridMultilevel"/>
    <w:tmpl w:val="5554E79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00199"/>
    <w:multiLevelType w:val="hybridMultilevel"/>
    <w:tmpl w:val="82AED284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81DC8"/>
    <w:multiLevelType w:val="hybridMultilevel"/>
    <w:tmpl w:val="1E7AB37E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01868"/>
    <w:multiLevelType w:val="hybridMultilevel"/>
    <w:tmpl w:val="FB2684E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C17B9"/>
    <w:multiLevelType w:val="hybridMultilevel"/>
    <w:tmpl w:val="502AC050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6395B"/>
    <w:multiLevelType w:val="hybridMultilevel"/>
    <w:tmpl w:val="7E064DA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12F89"/>
    <w:multiLevelType w:val="hybridMultilevel"/>
    <w:tmpl w:val="30EE994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15"/>
  </w:num>
  <w:num w:numId="11">
    <w:abstractNumId w:val="3"/>
  </w:num>
  <w:num w:numId="12">
    <w:abstractNumId w:val="9"/>
  </w:num>
  <w:num w:numId="13">
    <w:abstractNumId w:val="17"/>
  </w:num>
  <w:num w:numId="14">
    <w:abstractNumId w:val="12"/>
  </w:num>
  <w:num w:numId="15">
    <w:abstractNumId w:val="0"/>
  </w:num>
  <w:num w:numId="16">
    <w:abstractNumId w:val="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25"/>
    <w:rsid w:val="00005725"/>
    <w:rsid w:val="000F3179"/>
    <w:rsid w:val="000F4A6E"/>
    <w:rsid w:val="001100DF"/>
    <w:rsid w:val="00131A8E"/>
    <w:rsid w:val="001368EC"/>
    <w:rsid w:val="001570EC"/>
    <w:rsid w:val="00164D45"/>
    <w:rsid w:val="001A2B2D"/>
    <w:rsid w:val="001A4C49"/>
    <w:rsid w:val="001E60AA"/>
    <w:rsid w:val="00217F90"/>
    <w:rsid w:val="00227E14"/>
    <w:rsid w:val="00235773"/>
    <w:rsid w:val="00245344"/>
    <w:rsid w:val="00254A4E"/>
    <w:rsid w:val="002C2B27"/>
    <w:rsid w:val="002D1C2C"/>
    <w:rsid w:val="002D385E"/>
    <w:rsid w:val="00321DCF"/>
    <w:rsid w:val="003430ED"/>
    <w:rsid w:val="00397720"/>
    <w:rsid w:val="003C635F"/>
    <w:rsid w:val="00473281"/>
    <w:rsid w:val="004A0424"/>
    <w:rsid w:val="00514F30"/>
    <w:rsid w:val="00554699"/>
    <w:rsid w:val="0058454D"/>
    <w:rsid w:val="005865AE"/>
    <w:rsid w:val="006763EF"/>
    <w:rsid w:val="00720E5C"/>
    <w:rsid w:val="00740694"/>
    <w:rsid w:val="0077068B"/>
    <w:rsid w:val="007A2351"/>
    <w:rsid w:val="007B0547"/>
    <w:rsid w:val="007E45D3"/>
    <w:rsid w:val="00810778"/>
    <w:rsid w:val="0083064A"/>
    <w:rsid w:val="0089325F"/>
    <w:rsid w:val="00894DBF"/>
    <w:rsid w:val="0089673E"/>
    <w:rsid w:val="009106CB"/>
    <w:rsid w:val="0092091B"/>
    <w:rsid w:val="00923366"/>
    <w:rsid w:val="00965DA5"/>
    <w:rsid w:val="0097731E"/>
    <w:rsid w:val="009A3256"/>
    <w:rsid w:val="009E2ECF"/>
    <w:rsid w:val="009F0909"/>
    <w:rsid w:val="00AB1C55"/>
    <w:rsid w:val="00B142BD"/>
    <w:rsid w:val="00B16FE6"/>
    <w:rsid w:val="00B31219"/>
    <w:rsid w:val="00B4592D"/>
    <w:rsid w:val="00B52439"/>
    <w:rsid w:val="00B53C31"/>
    <w:rsid w:val="00BB7A4D"/>
    <w:rsid w:val="00C16F3B"/>
    <w:rsid w:val="00C426E0"/>
    <w:rsid w:val="00CD7AC2"/>
    <w:rsid w:val="00D14A31"/>
    <w:rsid w:val="00D16F7A"/>
    <w:rsid w:val="00D551CB"/>
    <w:rsid w:val="00DD3BE5"/>
    <w:rsid w:val="00DE1C35"/>
    <w:rsid w:val="00E1013C"/>
    <w:rsid w:val="00E171AB"/>
    <w:rsid w:val="00E83954"/>
    <w:rsid w:val="00E95FA6"/>
    <w:rsid w:val="00F04A67"/>
    <w:rsid w:val="00F812F6"/>
    <w:rsid w:val="00F81A30"/>
    <w:rsid w:val="00F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3AA83"/>
  <w15:chartTrackingRefBased/>
  <w15:docId w15:val="{5512BF67-36FC-C348-B4F5-D8884020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92D"/>
    <w:rPr>
      <w:rFonts w:ascii="Poppins" w:hAnsi="Poppins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92D"/>
    <w:pPr>
      <w:keepNext/>
      <w:keepLines/>
      <w:spacing w:before="240"/>
      <w:outlineLvl w:val="0"/>
    </w:pPr>
    <w:rPr>
      <w:rFonts w:eastAsiaTheme="majorEastAsia" w:cstheme="majorBidi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92D"/>
    <w:pPr>
      <w:keepNext/>
      <w:keepLines/>
      <w:spacing w:before="40"/>
      <w:outlineLvl w:val="1"/>
    </w:pPr>
    <w:rPr>
      <w:rFonts w:eastAsiaTheme="majorEastAsia" w:cstheme="majorBidi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92D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92D"/>
    <w:pPr>
      <w:tabs>
        <w:tab w:val="center" w:pos="4513"/>
        <w:tab w:val="right" w:pos="9026"/>
      </w:tabs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4592D"/>
    <w:rPr>
      <w:rFonts w:ascii="Poppins" w:hAnsi="Poppins"/>
      <w:sz w:val="28"/>
    </w:rPr>
  </w:style>
  <w:style w:type="paragraph" w:styleId="Footer">
    <w:name w:val="footer"/>
    <w:basedOn w:val="Normal"/>
    <w:link w:val="FooterChar"/>
    <w:uiPriority w:val="99"/>
    <w:unhideWhenUsed/>
    <w:rsid w:val="00B4592D"/>
    <w:pPr>
      <w:tabs>
        <w:tab w:val="center" w:pos="4513"/>
        <w:tab w:val="right" w:pos="9026"/>
      </w:tabs>
    </w:pPr>
    <w:rPr>
      <w:rFonts w:ascii="Poppins Light" w:hAnsi="Poppins Light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4592D"/>
    <w:rPr>
      <w:rFonts w:ascii="Poppins Light" w:hAnsi="Poppins Light"/>
      <w:sz w:val="16"/>
    </w:rPr>
  </w:style>
  <w:style w:type="paragraph" w:styleId="NoSpacing">
    <w:name w:val="No Spacing"/>
    <w:basedOn w:val="Normal"/>
    <w:uiPriority w:val="1"/>
    <w:qFormat/>
    <w:rsid w:val="00B4592D"/>
  </w:style>
  <w:style w:type="character" w:customStyle="1" w:styleId="Heading1Char">
    <w:name w:val="Heading 1 Char"/>
    <w:basedOn w:val="DefaultParagraphFont"/>
    <w:link w:val="Heading1"/>
    <w:uiPriority w:val="9"/>
    <w:rsid w:val="00B4592D"/>
    <w:rPr>
      <w:rFonts w:ascii="Poppins" w:eastAsiaTheme="majorEastAsia" w:hAnsi="Poppins" w:cstheme="majorBidi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592D"/>
    <w:rPr>
      <w:rFonts w:ascii="Poppins" w:eastAsiaTheme="majorEastAsia" w:hAnsi="Poppins" w:cstheme="majorBidi"/>
      <w:sz w:val="4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4592D"/>
    <w:pPr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92D"/>
    <w:rPr>
      <w:rFonts w:ascii="Poppins" w:eastAsiaTheme="majorEastAsia" w:hAnsi="Poppins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92D"/>
    <w:pPr>
      <w:numPr>
        <w:ilvl w:val="1"/>
      </w:numPr>
      <w:spacing w:after="160"/>
    </w:pPr>
    <w:rPr>
      <w:rFonts w:ascii="Poppins Light" w:eastAsiaTheme="minorEastAsia" w:hAnsi="Poppins Light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4592D"/>
    <w:rPr>
      <w:rFonts w:ascii="Poppins Light" w:eastAsiaTheme="minorEastAsia" w:hAnsi="Poppins Light"/>
      <w:spacing w:val="15"/>
      <w:sz w:val="36"/>
      <w:szCs w:val="22"/>
    </w:rPr>
  </w:style>
  <w:style w:type="character" w:styleId="SubtleEmphasis">
    <w:name w:val="Subtle Emphasis"/>
    <w:basedOn w:val="DefaultParagraphFont"/>
    <w:uiPriority w:val="19"/>
    <w:qFormat/>
    <w:rsid w:val="00B4592D"/>
    <w:rPr>
      <w:rFonts w:ascii="Poppins Light" w:hAnsi="Poppins Light"/>
      <w:b w:val="0"/>
      <w:i/>
      <w:iCs/>
      <w:color w:val="404040" w:themeColor="text1" w:themeTint="BF"/>
      <w:sz w:val="36"/>
    </w:rPr>
  </w:style>
  <w:style w:type="character" w:styleId="Emphasis">
    <w:name w:val="Emphasis"/>
    <w:basedOn w:val="DefaultParagraphFont"/>
    <w:uiPriority w:val="20"/>
    <w:qFormat/>
    <w:rsid w:val="00B4592D"/>
    <w:rPr>
      <w:rFonts w:ascii="Poppins" w:hAnsi="Poppins"/>
      <w:b w:val="0"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B4592D"/>
    <w:rPr>
      <w:rFonts w:ascii="Poppins" w:hAnsi="Poppins"/>
      <w:b w:val="0"/>
      <w:i/>
      <w:iCs/>
      <w:color w:val="000000" w:themeColor="text1"/>
      <w:sz w:val="24"/>
    </w:rPr>
  </w:style>
  <w:style w:type="character" w:styleId="Strong">
    <w:name w:val="Strong"/>
    <w:basedOn w:val="DefaultParagraphFont"/>
    <w:uiPriority w:val="22"/>
    <w:qFormat/>
    <w:rsid w:val="00B4592D"/>
    <w:rPr>
      <w:rFonts w:ascii="Poppins ExtraBold" w:hAnsi="Poppins ExtraBold"/>
      <w:b w:val="0"/>
      <w:bCs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B4592D"/>
    <w:pPr>
      <w:spacing w:before="200" w:after="160"/>
      <w:ind w:left="864" w:right="864"/>
      <w:jc w:val="center"/>
    </w:pPr>
    <w:rPr>
      <w:rFonts w:ascii="Poppins Light" w:hAnsi="Poppins Light"/>
      <w:iCs/>
      <w:color w:val="404040" w:themeColor="text1" w:themeTint="BF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B4592D"/>
    <w:rPr>
      <w:rFonts w:ascii="Poppins Light" w:hAnsi="Poppins Light"/>
      <w:iCs/>
      <w:color w:val="404040" w:themeColor="text1" w:themeTint="BF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92D"/>
    <w:pPr>
      <w:pBdr>
        <w:top w:val="single" w:sz="4" w:space="10" w:color="7C1530" w:themeColor="accent1"/>
        <w:bottom w:val="single" w:sz="4" w:space="10" w:color="7C1530" w:themeColor="accent1"/>
      </w:pBdr>
      <w:spacing w:before="360" w:after="360"/>
      <w:ind w:left="864" w:right="864"/>
      <w:jc w:val="center"/>
    </w:pPr>
    <w:rPr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92D"/>
    <w:rPr>
      <w:rFonts w:ascii="Poppins" w:hAnsi="Poppins"/>
      <w:iCs/>
      <w:sz w:val="36"/>
    </w:rPr>
  </w:style>
  <w:style w:type="character" w:styleId="SubtleReference">
    <w:name w:val="Subtle Reference"/>
    <w:basedOn w:val="DefaultParagraphFont"/>
    <w:uiPriority w:val="31"/>
    <w:qFormat/>
    <w:rsid w:val="00B4592D"/>
    <w:rPr>
      <w:rFonts w:ascii="Poppins Light" w:hAnsi="Poppins Light"/>
      <w:b w:val="0"/>
      <w:i w:val="0"/>
      <w:caps w:val="0"/>
      <w:smallCaps w:val="0"/>
      <w:color w:val="5A5A5A" w:themeColor="text1" w:themeTint="A5"/>
      <w:sz w:val="20"/>
    </w:rPr>
  </w:style>
  <w:style w:type="character" w:styleId="IntenseReference">
    <w:name w:val="Intense Reference"/>
    <w:basedOn w:val="DefaultParagraphFont"/>
    <w:uiPriority w:val="32"/>
    <w:qFormat/>
    <w:rsid w:val="00B4592D"/>
    <w:rPr>
      <w:rFonts w:ascii="Poppins" w:hAnsi="Poppins"/>
      <w:b w:val="0"/>
      <w:bCs/>
      <w:i w:val="0"/>
      <w:caps w:val="0"/>
      <w:smallCaps w:val="0"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B4592D"/>
    <w:rPr>
      <w:rFonts w:ascii="Poppins Light" w:hAnsi="Poppins Light"/>
      <w:b w:val="0"/>
      <w:bCs/>
      <w:i w:val="0"/>
      <w:iCs/>
      <w:caps w:val="0"/>
      <w:smallCaps w:val="0"/>
      <w:spacing w:val="5"/>
    </w:rPr>
  </w:style>
  <w:style w:type="paragraph" w:styleId="ListParagraph">
    <w:name w:val="List Paragraph"/>
    <w:basedOn w:val="Normal"/>
    <w:uiPriority w:val="34"/>
    <w:qFormat/>
    <w:rsid w:val="00B459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4592D"/>
    <w:rPr>
      <w:rFonts w:asciiTheme="majorHAnsi" w:eastAsiaTheme="majorEastAsia" w:hAnsiTheme="majorHAnsi" w:cstheme="majorBidi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B4592D"/>
  </w:style>
  <w:style w:type="table" w:styleId="TableGrid">
    <w:name w:val="Table Grid"/>
    <w:basedOn w:val="TableNormal"/>
    <w:uiPriority w:val="39"/>
    <w:rsid w:val="00C1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A6FD4"/>
    <w:pPr>
      <w:widowControl w:val="0"/>
      <w:autoSpaceDE w:val="0"/>
      <w:autoSpaceDN w:val="0"/>
      <w:spacing w:before="4"/>
      <w:ind w:left="61"/>
    </w:pPr>
    <w:rPr>
      <w:rFonts w:ascii="HelveticaNeue-Light" w:eastAsia="HelveticaNeue-Light" w:hAnsi="HelveticaNeue-Light" w:cs="HelveticaNeue-Light"/>
      <w:sz w:val="14"/>
      <w:szCs w:val="1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A6FD4"/>
    <w:rPr>
      <w:rFonts w:ascii="HelveticaNeue-Light" w:eastAsia="HelveticaNeue-Light" w:hAnsi="HelveticaNeue-Light" w:cs="HelveticaNeue-Light"/>
      <w:sz w:val="14"/>
      <w:szCs w:val="14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hurchfield Primary School - Mai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C1530"/>
      </a:accent1>
      <a:accent2>
        <a:srgbClr val="FEBF1D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Rose | awesome.™</dc:creator>
  <cp:keywords/>
  <dc:description/>
  <cp:lastModifiedBy>J Bean</cp:lastModifiedBy>
  <cp:revision>4</cp:revision>
  <dcterms:created xsi:type="dcterms:W3CDTF">2023-06-10T14:38:00Z</dcterms:created>
  <dcterms:modified xsi:type="dcterms:W3CDTF">2023-06-11T17:30:00Z</dcterms:modified>
</cp:coreProperties>
</file>